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B00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Vancouver School Board</w:t>
      </w:r>
    </w:p>
    <w:p w14:paraId="3BDEF820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Board Meeting Report by Mia Liu</w:t>
      </w:r>
    </w:p>
    <w:p w14:paraId="73E1B778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Feb 27th, 2023</w:t>
      </w:r>
    </w:p>
    <w:p w14:paraId="35485A40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 </w:t>
      </w:r>
    </w:p>
    <w:p w14:paraId="33BB1335" w14:textId="0C589AD2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 xml:space="preserve">February marks a busy month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for the VDSC </w:t>
      </w:r>
      <w:r w:rsidR="00E249AE">
        <w:rPr>
          <w:rFonts w:ascii="Times New Roman" w:eastAsia="Times New Roman" w:hAnsi="Times New Roman" w:cs="Times New Roman"/>
          <w:color w:val="000000" w:themeColor="text1"/>
        </w:rPr>
        <w:t xml:space="preserve">Executive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team, with members participating in provincial sports championships, scholarship interviews, film </w:t>
      </w:r>
      <w:r w:rsidRPr="00FB574D">
        <w:rPr>
          <w:rFonts w:ascii="Times New Roman" w:eastAsia="Times New Roman" w:hAnsi="Times New Roman" w:cs="Times New Roman"/>
          <w:color w:val="000000"/>
        </w:rPr>
        <w:t>competitions, and debate tournaments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. Aside from our personal projects, VDSC </w:t>
      </w:r>
      <w:r w:rsidR="00E6624C" w:rsidRPr="0083336C">
        <w:rPr>
          <w:rFonts w:ascii="Times New Roman" w:eastAsia="Times New Roman" w:hAnsi="Times New Roman" w:cs="Times New Roman"/>
          <w:color w:val="000000" w:themeColor="text1"/>
        </w:rPr>
        <w:t>Executive</w:t>
      </w:r>
      <w:r w:rsidR="007B08C3">
        <w:rPr>
          <w:rFonts w:ascii="Times New Roman" w:eastAsia="Times New Roman" w:hAnsi="Times New Roman" w:cs="Times New Roman"/>
          <w:color w:val="000000" w:themeColor="text1"/>
        </w:rPr>
        <w:t>s</w:t>
      </w:r>
      <w:r w:rsidR="00E6624C" w:rsidRPr="0083336C">
        <w:rPr>
          <w:rFonts w:ascii="Times New Roman" w:eastAsia="Times New Roman" w:hAnsi="Times New Roman" w:cs="Times New Roman"/>
          <w:color w:val="000000" w:themeColor="text1"/>
        </w:rPr>
        <w:t xml:space="preserve"> has worked with our members to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come </w:t>
      </w:r>
      <w:r w:rsidR="00CD678B" w:rsidRPr="0083336C">
        <w:rPr>
          <w:rFonts w:ascii="Times New Roman" w:eastAsia="Times New Roman" w:hAnsi="Times New Roman" w:cs="Times New Roman"/>
          <w:color w:val="000000" w:themeColor="text1"/>
        </w:rPr>
        <w:t>together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678B">
        <w:rPr>
          <w:rFonts w:ascii="Times New Roman" w:eastAsia="Times New Roman" w:hAnsi="Times New Roman" w:cs="Times New Roman"/>
          <w:color w:val="000000"/>
        </w:rPr>
        <w:t>and</w:t>
      </w:r>
      <w:r w:rsidRPr="00FB574D">
        <w:rPr>
          <w:rFonts w:ascii="Times New Roman" w:eastAsia="Times New Roman" w:hAnsi="Times New Roman" w:cs="Times New Roman"/>
          <w:color w:val="000000"/>
        </w:rPr>
        <w:t xml:space="preserve"> further initiatives related to the student voice, as I will summarize in this report.</w:t>
      </w:r>
    </w:p>
    <w:p w14:paraId="2ADC9672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 </w:t>
      </w:r>
    </w:p>
    <w:p w14:paraId="21EEADB6" w14:textId="575FCF37" w:rsidR="008235E6" w:rsidRDefault="008235E6" w:rsidP="00FB574D">
      <w:pPr>
        <w:rPr>
          <w:rFonts w:ascii="Times New Roman" w:eastAsia="Times New Roman" w:hAnsi="Times New Roman" w:cs="Times New Roman"/>
          <w:color w:val="000000"/>
        </w:rPr>
      </w:pPr>
      <w:r w:rsidRPr="008235E6">
        <w:rPr>
          <w:rFonts w:ascii="Times New Roman" w:eastAsia="Times New Roman" w:hAnsi="Times New Roman" w:cs="Times New Roman"/>
          <w:color w:val="000000"/>
        </w:rPr>
        <w:t>VDSC is now in the final stages of preparation for our next initiative: Sister School Switch (SSS). In its 16th year of operation, SSS allows students to be paired and experience a day at each other’s schools, building interschool connections. Applications have now been collected, and the SSS orientation will take place on the first day of March for th</w:t>
      </w:r>
      <w:r w:rsidR="00CD678B">
        <w:rPr>
          <w:rFonts w:ascii="Times New Roman" w:eastAsia="Times New Roman" w:hAnsi="Times New Roman" w:cs="Times New Roman"/>
          <w:color w:val="000000"/>
        </w:rPr>
        <w:t>is year’s</w:t>
      </w:r>
      <w:r w:rsidRPr="008235E6">
        <w:rPr>
          <w:rFonts w:ascii="Times New Roman" w:eastAsia="Times New Roman" w:hAnsi="Times New Roman" w:cs="Times New Roman"/>
          <w:color w:val="000000"/>
        </w:rPr>
        <w:t xml:space="preserve"> 70 participants to familiarize themselves with their partners.</w:t>
      </w:r>
    </w:p>
    <w:p w14:paraId="51017810" w14:textId="36CAECE4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 </w:t>
      </w:r>
    </w:p>
    <w:p w14:paraId="4067DB40" w14:textId="3E8BD003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As an extension of VDSC’s gender-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>neutral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>/universal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 xml:space="preserve"> bathrooms discussion, the 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>E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 xml:space="preserve">xec team reported a summary of student observations and opinions related </w:t>
      </w:r>
      <w:r w:rsidRPr="00FB574D">
        <w:rPr>
          <w:rFonts w:ascii="Times New Roman" w:eastAsia="Times New Roman" w:hAnsi="Times New Roman" w:cs="Times New Roman"/>
          <w:color w:val="000000"/>
        </w:rPr>
        <w:t xml:space="preserve">to this issue to </w:t>
      </w:r>
      <w:r w:rsidR="00E6624C">
        <w:rPr>
          <w:rFonts w:ascii="Times New Roman" w:eastAsia="Times New Roman" w:hAnsi="Times New Roman" w:cs="Times New Roman"/>
          <w:color w:val="000000"/>
        </w:rPr>
        <w:t>D</w:t>
      </w:r>
      <w:r w:rsidRPr="00FB574D">
        <w:rPr>
          <w:rFonts w:ascii="Times New Roman" w:eastAsia="Times New Roman" w:hAnsi="Times New Roman" w:cs="Times New Roman"/>
          <w:color w:val="000000"/>
        </w:rPr>
        <w:t xml:space="preserve">istrict staff 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 xml:space="preserve">responsible for SOGI and 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>S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 xml:space="preserve">tudent 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>V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 xml:space="preserve">oice. Some items of discussion include the accessibility of 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 xml:space="preserve">universal 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 xml:space="preserve">bathrooms, the clarity and inclusiveness of bathroom signage, 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>the appropriate use of universal bathrooms by students themselves in terms of honouring the purpose</w:t>
      </w:r>
      <w:r w:rsidR="00AD6E9E" w:rsidRPr="00425CE8">
        <w:rPr>
          <w:rFonts w:ascii="Times New Roman" w:eastAsia="Times New Roman" w:hAnsi="Times New Roman" w:cs="Times New Roman"/>
          <w:color w:val="000000" w:themeColor="text1"/>
        </w:rPr>
        <w:t xml:space="preserve"> of these spaces</w:t>
      </w:r>
      <w:r w:rsidR="00E6624C" w:rsidRPr="00425CE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425CE8">
        <w:rPr>
          <w:rFonts w:ascii="Times New Roman" w:eastAsia="Times New Roman" w:hAnsi="Times New Roman" w:cs="Times New Roman"/>
          <w:color w:val="000000" w:themeColor="text1"/>
        </w:rPr>
        <w:t>as well as single vs. multi-</w:t>
      </w:r>
      <w:r w:rsidRPr="00FB574D">
        <w:rPr>
          <w:rFonts w:ascii="Times New Roman" w:eastAsia="Times New Roman" w:hAnsi="Times New Roman" w:cs="Times New Roman"/>
          <w:color w:val="000000"/>
        </w:rPr>
        <w:t>stall bathroom options.</w:t>
      </w:r>
    </w:p>
    <w:p w14:paraId="6B52ED21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 </w:t>
      </w:r>
    </w:p>
    <w:p w14:paraId="676004BF" w14:textId="760406B0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 xml:space="preserve">As such, some potential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projects to consider include maps that indicate the positions of </w:t>
      </w:r>
      <w:r w:rsidR="00E6624C" w:rsidRPr="0083336C">
        <w:rPr>
          <w:rFonts w:ascii="Times New Roman" w:eastAsia="Times New Roman" w:hAnsi="Times New Roman" w:cs="Times New Roman"/>
          <w:color w:val="000000" w:themeColor="text1"/>
        </w:rPr>
        <w:t xml:space="preserve">universal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bathrooms to increase </w:t>
      </w:r>
      <w:r w:rsidR="00E6624C" w:rsidRPr="0083336C">
        <w:rPr>
          <w:rFonts w:ascii="Times New Roman" w:eastAsia="Times New Roman" w:hAnsi="Times New Roman" w:cs="Times New Roman"/>
          <w:color w:val="000000" w:themeColor="text1"/>
        </w:rPr>
        <w:t xml:space="preserve">awareness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for students, integrating </w:t>
      </w:r>
      <w:r w:rsidR="00E6624C" w:rsidRPr="0083336C">
        <w:rPr>
          <w:rFonts w:ascii="Times New Roman" w:eastAsia="Times New Roman" w:hAnsi="Times New Roman" w:cs="Times New Roman"/>
          <w:color w:val="000000" w:themeColor="text1"/>
        </w:rPr>
        <w:t xml:space="preserve">universal </w:t>
      </w:r>
      <w:r w:rsidRPr="0083336C">
        <w:rPr>
          <w:rFonts w:ascii="Times New Roman" w:eastAsia="Times New Roman" w:hAnsi="Times New Roman" w:cs="Times New Roman"/>
          <w:color w:val="000000" w:themeColor="text1"/>
        </w:rPr>
        <w:t xml:space="preserve">bathroom locations into Grade 7 orientation tours, as well as student-led awareness campaigns related to the appropriate use of school bathrooms, which will </w:t>
      </w:r>
      <w:r w:rsidRPr="00FB574D">
        <w:rPr>
          <w:rFonts w:ascii="Times New Roman" w:eastAsia="Times New Roman" w:hAnsi="Times New Roman" w:cs="Times New Roman"/>
          <w:color w:val="000000"/>
        </w:rPr>
        <w:t>be further deliberated at the next VDSC general meeting.</w:t>
      </w:r>
    </w:p>
    <w:p w14:paraId="69A2F3AB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 </w:t>
      </w:r>
    </w:p>
    <w:p w14:paraId="2B6AD09F" w14:textId="715EFAE5" w:rsidR="00FB574D" w:rsidRPr="00FB574D" w:rsidRDefault="00CD678B" w:rsidP="00FB574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Additionally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FB574D" w:rsidRPr="00FB574D">
        <w:rPr>
          <w:rFonts w:ascii="Times New Roman" w:eastAsia="Times New Roman" w:hAnsi="Times New Roman" w:cs="Times New Roman"/>
          <w:color w:val="000000"/>
        </w:rPr>
        <w:t>as a result of</w:t>
      </w:r>
      <w:proofErr w:type="gramEnd"/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 VDSC’s continued advocacy for student input in the SLO program’s reimagining process, the Vancouver Police Department has offered to set up a special focus group consultation to hear from VDSC on the 28th of February. The focus group will comprise approximately 20 students, with one representative from each school</w:t>
      </w:r>
      <w:r w:rsidR="00AD6E9E">
        <w:rPr>
          <w:rFonts w:ascii="Times New Roman" w:eastAsia="Times New Roman" w:hAnsi="Times New Roman" w:cs="Times New Roman"/>
          <w:color w:val="000000"/>
        </w:rPr>
        <w:t xml:space="preserve"> and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 </w:t>
      </w:r>
      <w:r w:rsidR="00AD6E9E">
        <w:rPr>
          <w:rFonts w:ascii="Times New Roman" w:eastAsia="Times New Roman" w:hAnsi="Times New Roman" w:cs="Times New Roman"/>
          <w:color w:val="000000"/>
        </w:rPr>
        <w:t xml:space="preserve">VASS 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to </w:t>
      </w:r>
      <w:r w:rsidR="003D318C">
        <w:rPr>
          <w:rFonts w:ascii="Times New Roman" w:eastAsia="Times New Roman" w:hAnsi="Times New Roman" w:cs="Times New Roman"/>
          <w:color w:val="000000"/>
        </w:rPr>
        <w:t>shine light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 </w:t>
      </w:r>
      <w:r w:rsidR="003D318C">
        <w:rPr>
          <w:rFonts w:ascii="Times New Roman" w:eastAsia="Times New Roman" w:hAnsi="Times New Roman" w:cs="Times New Roman"/>
          <w:color w:val="000000"/>
        </w:rPr>
        <w:t xml:space="preserve">on 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a multitude of student voices. VDSC representatives have been asked to consult students in their respective communities on their experiences with the past SLO program and what they value in a newly designed program that aims to protect their safety and well-being. </w:t>
      </w:r>
      <w:proofErr w:type="gramStart"/>
      <w:r w:rsidR="00FB574D" w:rsidRPr="00FB574D">
        <w:rPr>
          <w:rFonts w:ascii="Times New Roman" w:eastAsia="Times New Roman" w:hAnsi="Times New Roman" w:cs="Times New Roman"/>
          <w:color w:val="000000"/>
        </w:rPr>
        <w:t>In particular, VDSC</w:t>
      </w:r>
      <w:proofErr w:type="gramEnd"/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 hopes to hear from students of traditionally underrepresented backgrounds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 so that the perspectives reported to the VPD can adhere to the council’s value of inclusivity and reflect the diversity </w:t>
      </w:r>
      <w:r w:rsidR="003D318C">
        <w:rPr>
          <w:rFonts w:ascii="Times New Roman" w:eastAsia="Times New Roman" w:hAnsi="Times New Roman" w:cs="Times New Roman"/>
          <w:color w:val="000000"/>
        </w:rPr>
        <w:t>within</w:t>
      </w:r>
      <w:r w:rsidR="00FB574D" w:rsidRPr="00FB574D">
        <w:rPr>
          <w:rFonts w:ascii="Times New Roman" w:eastAsia="Times New Roman" w:hAnsi="Times New Roman" w:cs="Times New Roman"/>
          <w:color w:val="000000"/>
        </w:rPr>
        <w:t xml:space="preserve"> Vancouver student population.</w:t>
      </w:r>
    </w:p>
    <w:p w14:paraId="3BD23403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</w:p>
    <w:p w14:paraId="0A221F2D" w14:textId="291FB0AF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 xml:space="preserve">VDSC appreciates this opportunity for students to be heard in projects </w:t>
      </w:r>
      <w:r w:rsidR="003D318C">
        <w:rPr>
          <w:rFonts w:ascii="Times New Roman" w:eastAsia="Times New Roman" w:hAnsi="Times New Roman" w:cs="Times New Roman"/>
          <w:color w:val="000000"/>
        </w:rPr>
        <w:t xml:space="preserve">deeply </w:t>
      </w:r>
      <w:r w:rsidRPr="00FB574D">
        <w:rPr>
          <w:rFonts w:ascii="Times New Roman" w:eastAsia="Times New Roman" w:hAnsi="Times New Roman" w:cs="Times New Roman"/>
          <w:color w:val="000000"/>
        </w:rPr>
        <w:t>related to their education, and we look forward to updating the Board on our discussions.</w:t>
      </w:r>
    </w:p>
    <w:p w14:paraId="5A12AAC8" w14:textId="77777777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</w:p>
    <w:p w14:paraId="5F81C2F1" w14:textId="040A1885" w:rsidR="00FB574D" w:rsidRPr="00FB574D" w:rsidRDefault="00FB574D" w:rsidP="00FB574D">
      <w:pPr>
        <w:rPr>
          <w:rFonts w:ascii="Times New Roman" w:eastAsia="Times New Roman" w:hAnsi="Times New Roman" w:cs="Times New Roman"/>
          <w:color w:val="000000"/>
        </w:rPr>
      </w:pPr>
      <w:r w:rsidRPr="00FB574D">
        <w:rPr>
          <w:rFonts w:ascii="Times New Roman" w:eastAsia="Times New Roman" w:hAnsi="Times New Roman" w:cs="Times New Roman"/>
          <w:color w:val="000000"/>
        </w:rPr>
        <w:t>Thank you.</w:t>
      </w:r>
    </w:p>
    <w:sectPr w:rsidR="00FB574D" w:rsidRPr="00FB57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B8"/>
    <w:rsid w:val="003D318C"/>
    <w:rsid w:val="00425CE8"/>
    <w:rsid w:val="00464511"/>
    <w:rsid w:val="0077015B"/>
    <w:rsid w:val="007B08C3"/>
    <w:rsid w:val="008235E6"/>
    <w:rsid w:val="0083336C"/>
    <w:rsid w:val="00AD6E9E"/>
    <w:rsid w:val="00CB1E2D"/>
    <w:rsid w:val="00CD678B"/>
    <w:rsid w:val="00DE72F0"/>
    <w:rsid w:val="00E249AE"/>
    <w:rsid w:val="00E6624C"/>
    <w:rsid w:val="00FB574D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46C4"/>
  <w15:chartTrackingRefBased/>
  <w15:docId w15:val="{C05D5D6F-F0E2-6041-9A72-D84961A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574D"/>
  </w:style>
  <w:style w:type="character" w:customStyle="1" w:styleId="DateChar">
    <w:name w:val="Date Char"/>
    <w:basedOn w:val="DefaultParagraphFont"/>
    <w:link w:val="Date"/>
    <w:uiPriority w:val="99"/>
    <w:semiHidden/>
    <w:rsid w:val="00FB574D"/>
  </w:style>
  <w:style w:type="paragraph" w:styleId="NormalWeb">
    <w:name w:val="Normal (Web)"/>
    <w:basedOn w:val="Normal"/>
    <w:uiPriority w:val="99"/>
    <w:semiHidden/>
    <w:unhideWhenUsed/>
    <w:rsid w:val="00FB5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Liu</dc:creator>
  <cp:keywords/>
  <dc:description/>
  <cp:lastModifiedBy>Mia Liu</cp:lastModifiedBy>
  <cp:revision>3</cp:revision>
  <dcterms:created xsi:type="dcterms:W3CDTF">2023-02-24T21:23:00Z</dcterms:created>
  <dcterms:modified xsi:type="dcterms:W3CDTF">2023-02-25T19:33:00Z</dcterms:modified>
</cp:coreProperties>
</file>